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C4E8E" w14:textId="746070DD" w:rsidR="00227976" w:rsidRPr="00630F34" w:rsidRDefault="00227976" w:rsidP="00227976">
      <w:pPr>
        <w:spacing w:after="0"/>
        <w:jc w:val="center"/>
        <w:rPr>
          <w:rFonts w:ascii="Cambria" w:eastAsia="Calibri" w:hAnsi="Cambria" w:cs="Arial"/>
          <w:b/>
          <w:sz w:val="28"/>
          <w:szCs w:val="28"/>
        </w:rPr>
      </w:pPr>
      <w:r w:rsidRPr="00630F34">
        <w:rPr>
          <w:rFonts w:ascii="Cambria" w:eastAsia="Calibri" w:hAnsi="Cambria" w:cs="Arial"/>
          <w:b/>
          <w:sz w:val="28"/>
          <w:szCs w:val="28"/>
        </w:rPr>
        <w:t>Meeting Minutes</w:t>
      </w:r>
    </w:p>
    <w:p w14:paraId="2A4E7BC6" w14:textId="1F79B2EC" w:rsidR="00227976" w:rsidRPr="0030591E" w:rsidRDefault="00227976" w:rsidP="3CFAEAD7">
      <w:pPr>
        <w:spacing w:after="0"/>
        <w:ind w:left="2880" w:hanging="2880"/>
        <w:rPr>
          <w:rFonts w:asciiTheme="majorHAnsi" w:eastAsia="Calibri" w:hAnsiTheme="majorHAnsi" w:cs="Arial"/>
        </w:rPr>
      </w:pPr>
      <w:r w:rsidRPr="3CFAEAD7">
        <w:rPr>
          <w:rFonts w:asciiTheme="majorHAnsi" w:eastAsia="Calibri" w:hAnsiTheme="majorHAnsi" w:cs="Arial"/>
          <w:b/>
          <w:bCs/>
        </w:rPr>
        <w:t>Commissioners Present:</w:t>
      </w:r>
      <w:r>
        <w:tab/>
      </w:r>
      <w:r w:rsidR="00B351C7" w:rsidRPr="3CFAEAD7">
        <w:rPr>
          <w:rFonts w:asciiTheme="majorHAnsi" w:eastAsia="Calibri" w:hAnsiTheme="majorHAnsi" w:cs="Arial"/>
        </w:rPr>
        <w:t xml:space="preserve">Maria Jimenez-Zepeda, Emmanuel G. V. Dolo, </w:t>
      </w:r>
      <w:r w:rsidR="00BA30B9" w:rsidRPr="3CFAEAD7">
        <w:rPr>
          <w:rFonts w:asciiTheme="majorHAnsi" w:eastAsia="Calibri" w:hAnsiTheme="majorHAnsi" w:cs="Arial"/>
        </w:rPr>
        <w:t>N. Gina Aaftaab, Ilays Aden</w:t>
      </w:r>
      <w:r w:rsidR="00547FE9" w:rsidRPr="3CFAEAD7">
        <w:rPr>
          <w:rFonts w:asciiTheme="majorHAnsi" w:eastAsia="Calibri" w:hAnsiTheme="majorHAnsi" w:cs="Arial"/>
        </w:rPr>
        <w:t xml:space="preserve">, Amanda Sandoval, </w:t>
      </w:r>
      <w:r w:rsidR="004C58E6" w:rsidRPr="3CFAEAD7">
        <w:rPr>
          <w:rFonts w:asciiTheme="majorHAnsi" w:eastAsia="Calibri" w:hAnsiTheme="majorHAnsi" w:cs="Arial"/>
        </w:rPr>
        <w:t>Bao-Tram Do</w:t>
      </w:r>
    </w:p>
    <w:p w14:paraId="1FEF1AC5" w14:textId="77777777" w:rsidR="00227976" w:rsidRPr="0030591E" w:rsidRDefault="00227976" w:rsidP="00227976">
      <w:pPr>
        <w:spacing w:after="0"/>
        <w:ind w:left="2880" w:hanging="2880"/>
        <w:rPr>
          <w:rFonts w:asciiTheme="majorHAnsi" w:eastAsia="Calibri" w:hAnsiTheme="majorHAnsi" w:cs="Arial"/>
        </w:rPr>
      </w:pPr>
    </w:p>
    <w:p w14:paraId="32E2C81E" w14:textId="1AD1C9C0" w:rsidR="00227976" w:rsidRPr="0030591E" w:rsidRDefault="00227976" w:rsidP="3CFAEAD7">
      <w:pPr>
        <w:spacing w:after="0"/>
        <w:ind w:left="2880" w:hanging="2880"/>
        <w:rPr>
          <w:rFonts w:asciiTheme="majorHAnsi" w:eastAsia="Calibri" w:hAnsiTheme="majorHAnsi" w:cs="Arial"/>
        </w:rPr>
      </w:pPr>
      <w:r w:rsidRPr="3CFAEAD7">
        <w:rPr>
          <w:rFonts w:asciiTheme="majorHAnsi" w:eastAsia="Calibri" w:hAnsiTheme="majorHAnsi" w:cs="Arial"/>
          <w:b/>
          <w:bCs/>
        </w:rPr>
        <w:t xml:space="preserve">Commissioners Absent: </w:t>
      </w:r>
      <w:r>
        <w:tab/>
      </w:r>
      <w:r w:rsidR="004C58E6" w:rsidRPr="3CFAEAD7">
        <w:rPr>
          <w:rFonts w:asciiTheme="majorHAnsi" w:eastAsia="Calibri" w:hAnsiTheme="majorHAnsi" w:cs="Arial"/>
        </w:rPr>
        <w:t>Afra Mahmood</w:t>
      </w:r>
    </w:p>
    <w:p w14:paraId="4123E47D" w14:textId="77777777" w:rsidR="00227976" w:rsidRPr="0030591E" w:rsidRDefault="00227976" w:rsidP="00227976">
      <w:pPr>
        <w:spacing w:after="0"/>
        <w:rPr>
          <w:rFonts w:asciiTheme="majorHAnsi" w:eastAsia="Calibri" w:hAnsiTheme="majorHAnsi" w:cs="Arial"/>
          <w:b/>
        </w:rPr>
      </w:pPr>
    </w:p>
    <w:p w14:paraId="19017517" w14:textId="379BF065" w:rsidR="00227976" w:rsidRPr="001F5F8E" w:rsidRDefault="00227976" w:rsidP="00227976">
      <w:pPr>
        <w:spacing w:after="0"/>
        <w:rPr>
          <w:rFonts w:asciiTheme="majorHAnsi" w:eastAsia="Calibri" w:hAnsiTheme="majorHAnsi" w:cs="Arial"/>
        </w:rPr>
      </w:pPr>
      <w:r w:rsidRPr="4E387FFC">
        <w:rPr>
          <w:rFonts w:asciiTheme="majorHAnsi" w:eastAsia="Calibri" w:hAnsiTheme="majorHAnsi" w:cs="Arial"/>
          <w:b/>
          <w:bCs/>
        </w:rPr>
        <w:t xml:space="preserve">Staff Present: </w:t>
      </w:r>
      <w:r w:rsidRPr="001F5F8E">
        <w:rPr>
          <w:rFonts w:asciiTheme="majorHAnsi" w:eastAsia="Calibri" w:hAnsiTheme="majorHAnsi" w:cs="Arial"/>
        </w:rPr>
        <w:tab/>
      </w:r>
      <w:r w:rsidRPr="001F5F8E">
        <w:rPr>
          <w:rFonts w:asciiTheme="majorHAnsi" w:eastAsia="Calibri" w:hAnsiTheme="majorHAnsi" w:cs="Arial"/>
        </w:rPr>
        <w:tab/>
      </w:r>
      <w:r w:rsidRPr="001F5F8E">
        <w:rPr>
          <w:rFonts w:asciiTheme="majorHAnsi" w:eastAsia="Calibri" w:hAnsiTheme="majorHAnsi" w:cs="Arial"/>
        </w:rPr>
        <w:tab/>
      </w:r>
      <w:r w:rsidR="004C58E6">
        <w:rPr>
          <w:rFonts w:asciiTheme="majorHAnsi" w:eastAsia="Calibri" w:hAnsiTheme="majorHAnsi" w:cs="Arial"/>
        </w:rPr>
        <w:t>Luanda Arai</w:t>
      </w:r>
    </w:p>
    <w:p w14:paraId="67F5B97C" w14:textId="77777777" w:rsidR="00227976" w:rsidRPr="001F5F8E" w:rsidRDefault="00227976" w:rsidP="00227976">
      <w:pPr>
        <w:spacing w:after="0"/>
        <w:rPr>
          <w:rFonts w:asciiTheme="majorHAnsi" w:eastAsia="Calibri" w:hAnsiTheme="majorHAnsi" w:cs="Arial"/>
        </w:rPr>
      </w:pPr>
    </w:p>
    <w:p w14:paraId="58D9CAD9" w14:textId="4A74AF4E" w:rsidR="00227976" w:rsidRPr="00D2288E" w:rsidRDefault="00227976" w:rsidP="00227976">
      <w:pPr>
        <w:spacing w:after="0"/>
        <w:ind w:left="2880" w:hanging="2880"/>
        <w:rPr>
          <w:rFonts w:asciiTheme="majorHAnsi" w:eastAsia="Calibri" w:hAnsiTheme="majorHAnsi" w:cs="Arial"/>
        </w:rPr>
      </w:pPr>
      <w:r w:rsidRPr="4E387FFC">
        <w:rPr>
          <w:rFonts w:asciiTheme="majorHAnsi" w:eastAsia="Calibri" w:hAnsiTheme="majorHAnsi" w:cs="Arial"/>
          <w:b/>
          <w:bCs/>
        </w:rPr>
        <w:t xml:space="preserve">Guests: </w:t>
      </w:r>
      <w:r w:rsidRPr="00D2288E">
        <w:rPr>
          <w:rFonts w:asciiTheme="majorHAnsi" w:eastAsia="Calibri" w:hAnsiTheme="majorHAnsi" w:cs="Arial"/>
        </w:rPr>
        <w:tab/>
      </w:r>
      <w:r>
        <w:rPr>
          <w:rFonts w:asciiTheme="majorHAnsi" w:eastAsia="Calibri" w:hAnsiTheme="majorHAnsi" w:cs="Arial"/>
        </w:rPr>
        <w:t xml:space="preserve">Heather Yang Hwalek, </w:t>
      </w:r>
      <w:r w:rsidR="001E29A3">
        <w:rPr>
          <w:rFonts w:asciiTheme="majorHAnsi" w:eastAsia="Calibri" w:hAnsiTheme="majorHAnsi" w:cs="Arial"/>
        </w:rPr>
        <w:t>Kim Horner</w:t>
      </w:r>
      <w:r w:rsidR="00E61017">
        <w:rPr>
          <w:rFonts w:asciiTheme="majorHAnsi" w:eastAsia="Calibri" w:hAnsiTheme="majorHAnsi" w:cs="Arial"/>
        </w:rPr>
        <w:t>, Hajer Al-Faham</w:t>
      </w:r>
      <w:r w:rsidR="004B7340">
        <w:rPr>
          <w:rFonts w:asciiTheme="majorHAnsi" w:eastAsia="Calibri" w:hAnsiTheme="majorHAnsi" w:cs="Arial"/>
        </w:rPr>
        <w:t>, Gul Siddiqi</w:t>
      </w:r>
      <w:r w:rsidR="00824761">
        <w:rPr>
          <w:rFonts w:asciiTheme="majorHAnsi" w:eastAsia="Calibri" w:hAnsiTheme="majorHAnsi" w:cs="Arial"/>
        </w:rPr>
        <w:t xml:space="preserve">, </w:t>
      </w:r>
      <w:r w:rsidR="00915C96">
        <w:rPr>
          <w:rFonts w:asciiTheme="majorHAnsi" w:eastAsia="Calibri" w:hAnsiTheme="majorHAnsi" w:cs="Arial"/>
        </w:rPr>
        <w:t>Marjan Atash</w:t>
      </w:r>
    </w:p>
    <w:p w14:paraId="3647C9E3" w14:textId="77777777" w:rsidR="00227976" w:rsidRPr="00D2288E" w:rsidRDefault="00227976" w:rsidP="00227976">
      <w:pPr>
        <w:spacing w:after="0"/>
        <w:rPr>
          <w:rFonts w:asciiTheme="majorHAnsi" w:eastAsia="Calibri" w:hAnsiTheme="majorHAnsi" w:cs="Arial"/>
          <w:b/>
        </w:rPr>
      </w:pPr>
    </w:p>
    <w:p w14:paraId="7B18E83F" w14:textId="41DA2993" w:rsidR="00227976" w:rsidRPr="0030591E" w:rsidRDefault="00227976" w:rsidP="3CFAEAD7">
      <w:pPr>
        <w:spacing w:after="0"/>
        <w:rPr>
          <w:rFonts w:asciiTheme="majorHAnsi" w:eastAsia="Calibri" w:hAnsiTheme="majorHAnsi" w:cs="Arial"/>
        </w:rPr>
      </w:pPr>
      <w:r w:rsidRPr="3CFAEAD7">
        <w:rPr>
          <w:rFonts w:asciiTheme="majorHAnsi" w:eastAsia="Calibri" w:hAnsiTheme="majorHAnsi" w:cs="Arial"/>
          <w:b/>
          <w:bCs/>
        </w:rPr>
        <w:t xml:space="preserve">Call to Order: </w:t>
      </w:r>
      <w:r>
        <w:tab/>
      </w:r>
      <w:r>
        <w:tab/>
      </w:r>
      <w:r>
        <w:tab/>
      </w:r>
      <w:r w:rsidRPr="3CFAEAD7">
        <w:rPr>
          <w:rFonts w:asciiTheme="majorHAnsi" w:eastAsia="Calibri" w:hAnsiTheme="majorHAnsi" w:cs="Arial"/>
        </w:rPr>
        <w:t>6:0</w:t>
      </w:r>
      <w:r w:rsidR="004C58E6">
        <w:rPr>
          <w:rFonts w:asciiTheme="majorHAnsi" w:eastAsia="Calibri" w:hAnsiTheme="majorHAnsi" w:cs="Arial"/>
        </w:rPr>
        <w:t>9</w:t>
      </w:r>
      <w:r w:rsidRPr="3CFAEAD7">
        <w:rPr>
          <w:rFonts w:asciiTheme="majorHAnsi" w:eastAsia="Calibri" w:hAnsiTheme="majorHAnsi" w:cs="Arial"/>
        </w:rPr>
        <w:t xml:space="preserve"> pm</w:t>
      </w:r>
    </w:p>
    <w:p w14:paraId="0592B07A" w14:textId="77777777" w:rsidR="00227976" w:rsidRPr="0030591E" w:rsidRDefault="00227976" w:rsidP="00227976">
      <w:pPr>
        <w:spacing w:after="0"/>
        <w:rPr>
          <w:rFonts w:asciiTheme="majorHAnsi" w:eastAsia="Calibri" w:hAnsiTheme="majorHAnsi" w:cs="Arial"/>
        </w:rPr>
      </w:pPr>
    </w:p>
    <w:p w14:paraId="6788E7E6" w14:textId="571CB88B" w:rsidR="00227976" w:rsidRPr="000201F6" w:rsidRDefault="00227976" w:rsidP="72390A15">
      <w:pPr>
        <w:pStyle w:val="NoSpacing"/>
        <w:rPr>
          <w:rFonts w:asciiTheme="majorHAnsi" w:eastAsia="Calibri" w:hAnsiTheme="majorHAnsi"/>
          <w:b/>
          <w:bCs/>
        </w:rPr>
      </w:pPr>
      <w:r w:rsidRPr="3CFAEAD7">
        <w:rPr>
          <w:rFonts w:asciiTheme="majorHAnsi" w:eastAsia="Calibri" w:hAnsiTheme="majorHAnsi"/>
          <w:b/>
          <w:bCs/>
        </w:rPr>
        <w:t xml:space="preserve">Welcome – </w:t>
      </w:r>
      <w:r w:rsidR="00E07F61" w:rsidRPr="3CFAEAD7">
        <w:rPr>
          <w:rFonts w:asciiTheme="majorHAnsi" w:eastAsia="Calibri" w:hAnsiTheme="majorHAnsi"/>
        </w:rPr>
        <w:t>Ilays</w:t>
      </w:r>
      <w:r w:rsidR="001E29A3" w:rsidRPr="3CFAEAD7">
        <w:rPr>
          <w:rFonts w:asciiTheme="majorHAnsi" w:eastAsia="Calibri" w:hAnsiTheme="majorHAnsi"/>
        </w:rPr>
        <w:t xml:space="preserve"> opened the meeting and Maria </w:t>
      </w:r>
      <w:r w:rsidRPr="3CFAEAD7">
        <w:rPr>
          <w:rFonts w:asciiTheme="majorHAnsi" w:hAnsiTheme="majorHAnsi"/>
        </w:rPr>
        <w:t xml:space="preserve">lead the group in a check-in. </w:t>
      </w:r>
    </w:p>
    <w:p w14:paraId="11B4EC0B" w14:textId="77777777" w:rsidR="00227976" w:rsidRDefault="00227976" w:rsidP="00A43E71">
      <w:pPr>
        <w:pStyle w:val="NoSpacing"/>
        <w:rPr>
          <w:rFonts w:asciiTheme="majorHAnsi" w:hAnsiTheme="majorHAnsi"/>
        </w:rPr>
      </w:pPr>
    </w:p>
    <w:p w14:paraId="6A84AE36" w14:textId="77777777" w:rsidR="009260F5" w:rsidRPr="00951DB0" w:rsidRDefault="009260F5" w:rsidP="009260F5">
      <w:pPr>
        <w:pStyle w:val="NoSpacing"/>
        <w:rPr>
          <w:rFonts w:asciiTheme="majorHAnsi" w:hAnsiTheme="majorHAnsi"/>
          <w:b/>
          <w:bCs/>
        </w:rPr>
      </w:pPr>
      <w:r w:rsidRPr="00951DB0">
        <w:rPr>
          <w:rFonts w:asciiTheme="majorHAnsi" w:hAnsiTheme="majorHAnsi"/>
          <w:b/>
          <w:bCs/>
        </w:rPr>
        <w:t>Meeting Minutes</w:t>
      </w:r>
    </w:p>
    <w:p w14:paraId="7F1C44F9" w14:textId="786F846B" w:rsidR="009260F5" w:rsidRDefault="009260F5" w:rsidP="009260F5">
      <w:pPr>
        <w:pStyle w:val="NoSpacing"/>
        <w:numPr>
          <w:ilvl w:val="0"/>
          <w:numId w:val="8"/>
        </w:numPr>
        <w:rPr>
          <w:rFonts w:asciiTheme="majorHAnsi" w:hAnsiTheme="majorHAnsi"/>
        </w:rPr>
      </w:pPr>
      <w:r>
        <w:rPr>
          <w:rFonts w:asciiTheme="majorHAnsi" w:hAnsiTheme="majorHAnsi"/>
        </w:rPr>
        <w:t>Ju</w:t>
      </w:r>
      <w:r>
        <w:rPr>
          <w:rFonts w:asciiTheme="majorHAnsi" w:hAnsiTheme="majorHAnsi"/>
        </w:rPr>
        <w:t>ly</w:t>
      </w:r>
      <w:r>
        <w:rPr>
          <w:rFonts w:asciiTheme="majorHAnsi" w:hAnsiTheme="majorHAnsi"/>
        </w:rPr>
        <w:t xml:space="preserve"> Meeting Minutes were approved.</w:t>
      </w:r>
    </w:p>
    <w:p w14:paraId="1995CB5A" w14:textId="77777777" w:rsidR="009260F5" w:rsidRDefault="009260F5" w:rsidP="009260F5">
      <w:pPr>
        <w:pStyle w:val="NoSpacing"/>
        <w:ind w:left="720"/>
        <w:rPr>
          <w:rFonts w:asciiTheme="majorHAnsi" w:hAnsiTheme="majorHAnsi"/>
        </w:rPr>
      </w:pPr>
    </w:p>
    <w:p w14:paraId="647B8A35" w14:textId="77777777" w:rsidR="009260F5" w:rsidRDefault="009260F5" w:rsidP="009260F5">
      <w:pPr>
        <w:pStyle w:val="NoSpacing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OIRA Report</w:t>
      </w:r>
    </w:p>
    <w:p w14:paraId="7272060B" w14:textId="7120BDC6" w:rsidR="009260F5" w:rsidRDefault="009260F5" w:rsidP="009260F5">
      <w:pPr>
        <w:pStyle w:val="NoSpacing"/>
        <w:numPr>
          <w:ilvl w:val="0"/>
          <w:numId w:val="3"/>
        </w:numPr>
        <w:rPr>
          <w:rFonts w:asciiTheme="majorHAnsi" w:hAnsiTheme="majorHAnsi"/>
        </w:rPr>
      </w:pPr>
      <w:r>
        <w:rPr>
          <w:rFonts w:asciiTheme="majorHAnsi" w:hAnsiTheme="majorHAnsi"/>
        </w:rPr>
        <w:t>Luanda</w:t>
      </w:r>
      <w:r>
        <w:rPr>
          <w:rFonts w:asciiTheme="majorHAnsi" w:hAnsiTheme="majorHAnsi"/>
        </w:rPr>
        <w:t xml:space="preserve"> shared updates about OIRA’s work in Ju</w:t>
      </w:r>
      <w:r>
        <w:rPr>
          <w:rFonts w:asciiTheme="majorHAnsi" w:hAnsiTheme="majorHAnsi"/>
        </w:rPr>
        <w:t>ly</w:t>
      </w:r>
      <w:r>
        <w:rPr>
          <w:rFonts w:asciiTheme="majorHAnsi" w:hAnsiTheme="majorHAnsi"/>
        </w:rPr>
        <w:t xml:space="preserve"> 2022.</w:t>
      </w:r>
    </w:p>
    <w:p w14:paraId="69936C45" w14:textId="77777777" w:rsidR="009260F5" w:rsidRDefault="009260F5" w:rsidP="00227976">
      <w:pPr>
        <w:pStyle w:val="NoSpacing"/>
        <w:rPr>
          <w:rFonts w:asciiTheme="majorHAnsi" w:hAnsiTheme="majorHAnsi"/>
          <w:b/>
          <w:bCs/>
        </w:rPr>
      </w:pPr>
    </w:p>
    <w:p w14:paraId="31271684" w14:textId="7C379CB9" w:rsidR="0055295A" w:rsidRDefault="00055A3D" w:rsidP="00227976">
      <w:pPr>
        <w:pStyle w:val="NoSpacing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Presentation</w:t>
      </w:r>
      <w:r w:rsidR="00CB0166">
        <w:rPr>
          <w:rFonts w:asciiTheme="majorHAnsi" w:hAnsiTheme="majorHAnsi"/>
          <w:b/>
          <w:bCs/>
        </w:rPr>
        <w:t xml:space="preserve"> by Kim Horner </w:t>
      </w:r>
    </w:p>
    <w:p w14:paraId="1CCE5B6B" w14:textId="41D77184" w:rsidR="0055295A" w:rsidRDefault="00CB0166" w:rsidP="3CFAEAD7">
      <w:pPr>
        <w:pStyle w:val="NoSpacing"/>
        <w:numPr>
          <w:ilvl w:val="0"/>
          <w:numId w:val="3"/>
        </w:numPr>
      </w:pPr>
      <w:r>
        <w:rPr>
          <w:rFonts w:asciiTheme="majorHAnsi" w:hAnsiTheme="majorHAnsi"/>
        </w:rPr>
        <w:t>Kim</w:t>
      </w:r>
      <w:r w:rsidR="001B64C9">
        <w:rPr>
          <w:rFonts w:asciiTheme="majorHAnsi" w:hAnsiTheme="majorHAnsi"/>
        </w:rPr>
        <w:t xml:space="preserve">, </w:t>
      </w:r>
      <w:r>
        <w:rPr>
          <w:rFonts w:asciiTheme="majorHAnsi" w:hAnsiTheme="majorHAnsi"/>
        </w:rPr>
        <w:t>a PhD candidate at the University of Minnesota</w:t>
      </w:r>
      <w:r w:rsidR="001B64C9">
        <w:rPr>
          <w:rFonts w:asciiTheme="majorHAnsi" w:hAnsiTheme="majorHAnsi"/>
        </w:rPr>
        <w:t xml:space="preserve">, </w:t>
      </w:r>
      <w:r w:rsidR="001B64C9">
        <w:rPr>
          <w:rFonts w:asciiTheme="majorHAnsi" w:hAnsiTheme="majorHAnsi"/>
        </w:rPr>
        <w:t xml:space="preserve">presented </w:t>
      </w:r>
      <w:r w:rsidR="001B64C9">
        <w:rPr>
          <w:rFonts w:asciiTheme="majorHAnsi" w:hAnsiTheme="majorHAnsi"/>
        </w:rPr>
        <w:t>some of</w:t>
      </w:r>
      <w:r w:rsidR="001B64C9">
        <w:rPr>
          <w:rFonts w:asciiTheme="majorHAnsi" w:hAnsiTheme="majorHAnsi"/>
        </w:rPr>
        <w:t xml:space="preserve"> her research</w:t>
      </w:r>
      <w:r w:rsidR="001861E6">
        <w:rPr>
          <w:rFonts w:asciiTheme="majorHAnsi" w:hAnsiTheme="majorHAnsi"/>
        </w:rPr>
        <w:t xml:space="preserve"> </w:t>
      </w:r>
      <w:r w:rsidR="00B50CF5" w:rsidRPr="00B50CF5">
        <w:rPr>
          <w:rFonts w:asciiTheme="majorHAnsi" w:hAnsiTheme="majorHAnsi"/>
        </w:rPr>
        <w:t>on the local reception of immigrant populations</w:t>
      </w:r>
      <w:r w:rsidR="001B64C9">
        <w:rPr>
          <w:rFonts w:asciiTheme="majorHAnsi" w:hAnsiTheme="majorHAnsi"/>
        </w:rPr>
        <w:t>, and her work with the Minneapolis Office of Immigrant and Refugee Affairs.</w:t>
      </w:r>
    </w:p>
    <w:p w14:paraId="602B0367" w14:textId="77777777" w:rsidR="0055295A" w:rsidRDefault="0055295A" w:rsidP="00227976">
      <w:pPr>
        <w:pStyle w:val="NoSpacing"/>
        <w:rPr>
          <w:rFonts w:asciiTheme="majorHAnsi" w:hAnsiTheme="majorHAnsi"/>
          <w:b/>
          <w:bCs/>
        </w:rPr>
      </w:pPr>
    </w:p>
    <w:p w14:paraId="7A7464D8" w14:textId="77777777" w:rsidR="000C76C9" w:rsidRPr="00545A43" w:rsidRDefault="000C76C9" w:rsidP="000C76C9">
      <w:pPr>
        <w:pStyle w:val="NoSpacing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Vision Statement Development</w:t>
      </w:r>
    </w:p>
    <w:p w14:paraId="2C1D689B" w14:textId="181411E7" w:rsidR="000C76C9" w:rsidRPr="000B365C" w:rsidRDefault="000C76C9" w:rsidP="000C76C9">
      <w:pPr>
        <w:pStyle w:val="NoSpacing"/>
        <w:numPr>
          <w:ilvl w:val="0"/>
          <w:numId w:val="3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 xml:space="preserve">Commissioners </w:t>
      </w:r>
      <w:r w:rsidR="000B365C">
        <w:rPr>
          <w:rFonts w:asciiTheme="majorHAnsi" w:hAnsiTheme="majorHAnsi"/>
        </w:rPr>
        <w:t>finalized vision and mission statements for the Commission.</w:t>
      </w:r>
    </w:p>
    <w:p w14:paraId="6CF088B3" w14:textId="77777777" w:rsidR="000B365C" w:rsidRDefault="000B365C" w:rsidP="000B365C">
      <w:pPr>
        <w:pStyle w:val="NoSpacing"/>
        <w:rPr>
          <w:rFonts w:asciiTheme="majorHAnsi" w:hAnsiTheme="majorHAnsi"/>
        </w:rPr>
      </w:pPr>
    </w:p>
    <w:p w14:paraId="199CDB29" w14:textId="0A72198E" w:rsidR="00F636B4" w:rsidRDefault="00F636B4" w:rsidP="000B365C">
      <w:pPr>
        <w:pStyle w:val="NoSpacing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>Opportunities for Action</w:t>
      </w:r>
    </w:p>
    <w:p w14:paraId="1929E22F" w14:textId="17B49660" w:rsidR="00F636B4" w:rsidRDefault="00F636B4" w:rsidP="00F636B4">
      <w:pPr>
        <w:pStyle w:val="NoSpacing"/>
        <w:numPr>
          <w:ilvl w:val="0"/>
          <w:numId w:val="3"/>
        </w:numPr>
        <w:rPr>
          <w:rFonts w:asciiTheme="majorHAnsi" w:hAnsiTheme="majorHAnsi"/>
          <w:b/>
          <w:bCs/>
        </w:rPr>
      </w:pPr>
      <w:r>
        <w:rPr>
          <w:rFonts w:asciiTheme="majorHAnsi" w:hAnsiTheme="majorHAnsi"/>
        </w:rPr>
        <w:t>Commissioners discussed ways to use the Commissions 2022 budget and other opportunities for action.</w:t>
      </w:r>
    </w:p>
    <w:p w14:paraId="2E99E43A" w14:textId="77777777" w:rsidR="00F636B4" w:rsidRDefault="00F636B4" w:rsidP="000B365C">
      <w:pPr>
        <w:pStyle w:val="NoSpacing"/>
        <w:rPr>
          <w:rFonts w:asciiTheme="majorHAnsi" w:hAnsiTheme="majorHAnsi"/>
          <w:b/>
          <w:bCs/>
        </w:rPr>
      </w:pPr>
    </w:p>
    <w:p w14:paraId="75A0E982" w14:textId="5EDB2EBC" w:rsidR="000B365C" w:rsidRPr="004D68E3" w:rsidRDefault="004D68E3" w:rsidP="000B365C">
      <w:pPr>
        <w:pStyle w:val="NoSpacing"/>
        <w:rPr>
          <w:rFonts w:asciiTheme="majorHAnsi" w:hAnsiTheme="majorHAnsi"/>
          <w:b/>
          <w:bCs/>
        </w:rPr>
      </w:pPr>
      <w:r w:rsidRPr="004D68E3">
        <w:rPr>
          <w:rFonts w:asciiTheme="majorHAnsi" w:hAnsiTheme="majorHAnsi"/>
          <w:b/>
          <w:bCs/>
        </w:rPr>
        <w:t>Remaining Meetings in 2022</w:t>
      </w:r>
    </w:p>
    <w:p w14:paraId="76157733" w14:textId="530870BF" w:rsidR="004D68E3" w:rsidRPr="004D68E3" w:rsidRDefault="004D68E3" w:rsidP="004D68E3">
      <w:pPr>
        <w:pStyle w:val="NoSpacing"/>
        <w:numPr>
          <w:ilvl w:val="0"/>
          <w:numId w:val="3"/>
        </w:numPr>
        <w:rPr>
          <w:rFonts w:asciiTheme="majorHAnsi" w:hAnsiTheme="majorHAnsi"/>
        </w:rPr>
      </w:pPr>
      <w:r w:rsidRPr="004D68E3">
        <w:rPr>
          <w:rFonts w:asciiTheme="majorHAnsi" w:hAnsiTheme="majorHAnsi"/>
        </w:rPr>
        <w:t>Commissioners voted to cancel the December Commission meeting.</w:t>
      </w:r>
    </w:p>
    <w:p w14:paraId="7F3ED489" w14:textId="40DB7F06" w:rsidR="00951DB0" w:rsidRDefault="00951DB0" w:rsidP="00951DB0">
      <w:pPr>
        <w:pStyle w:val="NoSpacing"/>
        <w:rPr>
          <w:rFonts w:asciiTheme="majorHAnsi" w:hAnsiTheme="majorHAnsi"/>
        </w:rPr>
      </w:pPr>
    </w:p>
    <w:p w14:paraId="7F17E29B" w14:textId="77777777" w:rsidR="00B2541B" w:rsidRDefault="00B2541B" w:rsidP="00B2541B">
      <w:pPr>
        <w:pStyle w:val="NoSpacing"/>
        <w:ind w:left="720"/>
        <w:rPr>
          <w:rFonts w:asciiTheme="majorHAnsi" w:hAnsiTheme="majorHAnsi"/>
        </w:rPr>
      </w:pPr>
    </w:p>
    <w:p w14:paraId="7BF90480" w14:textId="77777777" w:rsidR="00227976" w:rsidRPr="0030591E" w:rsidRDefault="00227976" w:rsidP="00227976">
      <w:pPr>
        <w:rPr>
          <w:rFonts w:asciiTheme="majorHAnsi" w:hAnsiTheme="majorHAnsi" w:cstheme="minorHAnsi"/>
          <w:bCs/>
        </w:rPr>
      </w:pPr>
      <w:r w:rsidRPr="0030591E">
        <w:rPr>
          <w:rFonts w:asciiTheme="majorHAnsi" w:hAnsiTheme="majorHAnsi" w:cstheme="minorHAnsi"/>
          <w:b/>
        </w:rPr>
        <w:t>Adjourn</w:t>
      </w:r>
    </w:p>
    <w:p w14:paraId="1B2EAD6B" w14:textId="68D817C9" w:rsidR="00227976" w:rsidRPr="0030591E" w:rsidRDefault="00227976" w:rsidP="3CFAEAD7">
      <w:pPr>
        <w:rPr>
          <w:rFonts w:asciiTheme="majorHAnsi" w:hAnsiTheme="majorHAnsi"/>
        </w:rPr>
      </w:pPr>
      <w:r w:rsidRPr="3CFAEAD7">
        <w:rPr>
          <w:rFonts w:asciiTheme="majorHAnsi" w:hAnsiTheme="majorHAnsi"/>
        </w:rPr>
        <w:t xml:space="preserve">The commission adjourned at </w:t>
      </w:r>
      <w:r w:rsidR="00217416" w:rsidRPr="3CFAEAD7">
        <w:rPr>
          <w:rFonts w:asciiTheme="majorHAnsi" w:hAnsiTheme="majorHAnsi"/>
        </w:rPr>
        <w:t>8:0</w:t>
      </w:r>
      <w:r w:rsidR="004D68E3">
        <w:rPr>
          <w:rFonts w:asciiTheme="majorHAnsi" w:hAnsiTheme="majorHAnsi"/>
        </w:rPr>
        <w:t>0</w:t>
      </w:r>
      <w:r w:rsidRPr="3CFAEAD7">
        <w:rPr>
          <w:rFonts w:asciiTheme="majorHAnsi" w:hAnsiTheme="majorHAnsi"/>
        </w:rPr>
        <w:t xml:space="preserve"> pm. There was no executive session.</w:t>
      </w:r>
    </w:p>
    <w:p w14:paraId="6FC4760E" w14:textId="77777777" w:rsidR="006E0871" w:rsidRDefault="006E0871"/>
    <w:sectPr w:rsidR="006E0871" w:rsidSect="00960A6E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36724A" w14:textId="77777777" w:rsidR="008E63DD" w:rsidRDefault="008E63DD" w:rsidP="00227976">
      <w:pPr>
        <w:spacing w:after="0" w:line="240" w:lineRule="auto"/>
      </w:pPr>
      <w:r>
        <w:separator/>
      </w:r>
    </w:p>
  </w:endnote>
  <w:endnote w:type="continuationSeparator" w:id="0">
    <w:p w14:paraId="3E328587" w14:textId="77777777" w:rsidR="008E63DD" w:rsidRDefault="008E63DD" w:rsidP="00227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Yu Mincho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DD402" w14:textId="77777777" w:rsidR="00960A6E" w:rsidRDefault="007D2C2F" w:rsidP="00960A6E">
    <w:pPr>
      <w:pStyle w:val="Footer"/>
      <w:framePr w:wrap="none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07B07BA" w14:textId="77777777" w:rsidR="00960A6E" w:rsidRDefault="00960A6E" w:rsidP="00960A6E">
    <w:pPr>
      <w:pStyle w:val="Footer"/>
      <w:ind w:right="360" w:firstLine="360"/>
      <w:jc w:val="center"/>
    </w:pPr>
  </w:p>
  <w:p w14:paraId="0AE42A7D" w14:textId="77777777" w:rsidR="00960A6E" w:rsidRDefault="00960A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492828028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5BBB5A5" w14:textId="77777777" w:rsidR="00960A6E" w:rsidRDefault="007D2C2F" w:rsidP="00960A6E">
        <w:pPr>
          <w:pStyle w:val="Footer"/>
          <w:framePr w:wrap="none" w:vAnchor="text" w:hAnchor="margin" w:xAlign="outside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3D346FC1" w14:textId="77777777" w:rsidR="00960A6E" w:rsidRDefault="00960A6E" w:rsidP="00960A6E">
    <w:pPr>
      <w:pStyle w:val="Footer"/>
      <w:ind w:right="360" w:firstLine="360"/>
    </w:pPr>
  </w:p>
  <w:p w14:paraId="1FB01FD9" w14:textId="77777777" w:rsidR="00960A6E" w:rsidRDefault="00960A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060C4A" w14:textId="77777777" w:rsidR="008E63DD" w:rsidRDefault="008E63DD" w:rsidP="00227976">
      <w:pPr>
        <w:spacing w:after="0" w:line="240" w:lineRule="auto"/>
      </w:pPr>
      <w:r>
        <w:separator/>
      </w:r>
    </w:p>
  </w:footnote>
  <w:footnote w:type="continuationSeparator" w:id="0">
    <w:p w14:paraId="42773471" w14:textId="77777777" w:rsidR="008E63DD" w:rsidRDefault="008E63DD" w:rsidP="00227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BFB2B7" w14:textId="77777777" w:rsidR="00960A6E" w:rsidRPr="00A03043" w:rsidRDefault="007D2C2F" w:rsidP="00960A6E">
    <w:pPr>
      <w:tabs>
        <w:tab w:val="right" w:pos="8640"/>
      </w:tabs>
      <w:spacing w:after="0"/>
      <w:ind w:hanging="360"/>
      <w:jc w:val="center"/>
      <w:rPr>
        <w:rFonts w:ascii="Calibri" w:eastAsia="Calibri" w:hAnsi="Calibri" w:cs="Times New Roman"/>
        <w:b/>
        <w:sz w:val="28"/>
        <w:szCs w:val="28"/>
      </w:rPr>
    </w:pPr>
    <w:r w:rsidRPr="00A03043">
      <w:rPr>
        <w:rFonts w:ascii="Calibri" w:eastAsia="Calibri" w:hAnsi="Calibri" w:cs="Times New Roman"/>
        <w:b/>
        <w:sz w:val="28"/>
        <w:szCs w:val="28"/>
      </w:rPr>
      <w:t>Seattle Immigrant and Refugee Commission</w:t>
    </w:r>
  </w:p>
  <w:p w14:paraId="1D381650" w14:textId="1145D2C6" w:rsidR="00960A6E" w:rsidRPr="00E66760" w:rsidRDefault="004C58E6" w:rsidP="00960A6E">
    <w:pPr>
      <w:tabs>
        <w:tab w:val="right" w:pos="8640"/>
      </w:tabs>
      <w:spacing w:after="0"/>
      <w:ind w:hanging="360"/>
      <w:jc w:val="center"/>
      <w:rPr>
        <w:rFonts w:ascii="Calibri" w:hAnsi="Calibri"/>
        <w:b/>
        <w:sz w:val="28"/>
        <w:szCs w:val="28"/>
      </w:rPr>
    </w:pPr>
    <w:r>
      <w:rPr>
        <w:rFonts w:ascii="Calibri" w:hAnsi="Calibri"/>
        <w:b/>
        <w:sz w:val="28"/>
        <w:szCs w:val="28"/>
      </w:rPr>
      <w:t>August 9</w:t>
    </w:r>
    <w:r w:rsidR="00E14CB3" w:rsidRPr="00E14CB3">
      <w:rPr>
        <w:rFonts w:ascii="Calibri" w:hAnsi="Calibri"/>
        <w:b/>
        <w:sz w:val="28"/>
        <w:szCs w:val="28"/>
        <w:vertAlign w:val="superscript"/>
      </w:rPr>
      <w:t>th</w:t>
    </w:r>
    <w:r w:rsidR="007D2C2F">
      <w:rPr>
        <w:rFonts w:ascii="Calibri" w:hAnsi="Calibri"/>
        <w:b/>
        <w:sz w:val="28"/>
        <w:szCs w:val="28"/>
      </w:rPr>
      <w:t>, 202</w:t>
    </w:r>
    <w:r w:rsidR="00E14CB3">
      <w:rPr>
        <w:rFonts w:ascii="Calibri" w:hAnsi="Calibri"/>
        <w:b/>
        <w:sz w:val="28"/>
        <w:szCs w:val="28"/>
      </w:rPr>
      <w:t>2</w:t>
    </w:r>
    <w:r w:rsidR="007D2C2F">
      <w:rPr>
        <w:rFonts w:ascii="Calibri" w:hAnsi="Calibri"/>
        <w:b/>
        <w:sz w:val="28"/>
        <w:szCs w:val="28"/>
      </w:rPr>
      <w:t xml:space="preserve"> </w:t>
    </w:r>
    <w:r w:rsidR="007D2C2F">
      <w:rPr>
        <w:rFonts w:ascii="Calibri" w:eastAsia="Calibri" w:hAnsi="Calibri" w:cs="Times New Roman"/>
        <w:b/>
        <w:sz w:val="28"/>
        <w:szCs w:val="28"/>
      </w:rPr>
      <w:t>(6:00-</w:t>
    </w:r>
    <w:r w:rsidR="00F01DDB">
      <w:rPr>
        <w:rFonts w:ascii="Calibri" w:eastAsia="Calibri" w:hAnsi="Calibri" w:cs="Times New Roman"/>
        <w:b/>
        <w:sz w:val="28"/>
        <w:szCs w:val="28"/>
      </w:rPr>
      <w:t>8</w:t>
    </w:r>
    <w:r w:rsidR="007D2C2F">
      <w:rPr>
        <w:rFonts w:ascii="Calibri" w:eastAsia="Calibri" w:hAnsi="Calibri" w:cs="Times New Roman"/>
        <w:b/>
        <w:sz w:val="28"/>
        <w:szCs w:val="28"/>
      </w:rPr>
      <w:t>:00</w:t>
    </w:r>
    <w:r w:rsidR="007D2C2F" w:rsidRPr="00A03043">
      <w:rPr>
        <w:rFonts w:ascii="Calibri" w:eastAsia="Calibri" w:hAnsi="Calibri" w:cs="Times New Roman"/>
        <w:b/>
        <w:sz w:val="28"/>
        <w:szCs w:val="28"/>
      </w:rPr>
      <w:t xml:space="preserve"> PM</w:t>
    </w:r>
    <w:r w:rsidR="007D2C2F">
      <w:rPr>
        <w:rFonts w:ascii="Calibri" w:eastAsia="Calibri" w:hAnsi="Calibri" w:cs="Times New Roman"/>
        <w:b/>
        <w:sz w:val="28"/>
        <w:szCs w:val="28"/>
      </w:rPr>
      <w:t>)</w:t>
    </w:r>
  </w:p>
  <w:p w14:paraId="0BBCA9E5" w14:textId="77777777" w:rsidR="00960A6E" w:rsidRDefault="00960A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EE7A31"/>
    <w:multiLevelType w:val="hybridMultilevel"/>
    <w:tmpl w:val="0388B0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294923"/>
    <w:multiLevelType w:val="hybridMultilevel"/>
    <w:tmpl w:val="167AC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46F59"/>
    <w:multiLevelType w:val="hybridMultilevel"/>
    <w:tmpl w:val="CC989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13250C"/>
    <w:multiLevelType w:val="hybridMultilevel"/>
    <w:tmpl w:val="FFFFFFFF"/>
    <w:lvl w:ilvl="0" w:tplc="DDE681C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47C275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68E8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DE0E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FEB4D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A04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B43C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BCC7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6D093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1C4489"/>
    <w:multiLevelType w:val="hybridMultilevel"/>
    <w:tmpl w:val="E89097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89205B"/>
    <w:multiLevelType w:val="hybridMultilevel"/>
    <w:tmpl w:val="01940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F03FD"/>
    <w:multiLevelType w:val="hybridMultilevel"/>
    <w:tmpl w:val="67F25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BB80DFD"/>
    <w:multiLevelType w:val="hybridMultilevel"/>
    <w:tmpl w:val="5DF85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9244707">
    <w:abstractNumId w:val="3"/>
  </w:num>
  <w:num w:numId="2" w16cid:durableId="2094546418">
    <w:abstractNumId w:val="5"/>
  </w:num>
  <w:num w:numId="3" w16cid:durableId="912357250">
    <w:abstractNumId w:val="7"/>
  </w:num>
  <w:num w:numId="4" w16cid:durableId="174613757">
    <w:abstractNumId w:val="2"/>
  </w:num>
  <w:num w:numId="5" w16cid:durableId="1020470465">
    <w:abstractNumId w:val="1"/>
  </w:num>
  <w:num w:numId="6" w16cid:durableId="748186836">
    <w:abstractNumId w:val="6"/>
  </w:num>
  <w:num w:numId="7" w16cid:durableId="39522172">
    <w:abstractNumId w:val="4"/>
  </w:num>
  <w:num w:numId="8" w16cid:durableId="825164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976"/>
    <w:rsid w:val="00055A3D"/>
    <w:rsid w:val="000618E2"/>
    <w:rsid w:val="00074441"/>
    <w:rsid w:val="000B365C"/>
    <w:rsid w:val="000C76C9"/>
    <w:rsid w:val="000D2155"/>
    <w:rsid w:val="001861E6"/>
    <w:rsid w:val="001B3A47"/>
    <w:rsid w:val="001B5E1F"/>
    <w:rsid w:val="001B64C9"/>
    <w:rsid w:val="001D4500"/>
    <w:rsid w:val="001E29A3"/>
    <w:rsid w:val="001F3E5D"/>
    <w:rsid w:val="00217416"/>
    <w:rsid w:val="00227976"/>
    <w:rsid w:val="00280535"/>
    <w:rsid w:val="002923A9"/>
    <w:rsid w:val="00293BA1"/>
    <w:rsid w:val="002D7966"/>
    <w:rsid w:val="003445E5"/>
    <w:rsid w:val="003753E6"/>
    <w:rsid w:val="003F04AA"/>
    <w:rsid w:val="004270BC"/>
    <w:rsid w:val="00470C58"/>
    <w:rsid w:val="004B7127"/>
    <w:rsid w:val="004B7340"/>
    <w:rsid w:val="004C1963"/>
    <w:rsid w:val="004C4B18"/>
    <w:rsid w:val="004C58E6"/>
    <w:rsid w:val="004D68E3"/>
    <w:rsid w:val="004D6C53"/>
    <w:rsid w:val="005314F8"/>
    <w:rsid w:val="00535D81"/>
    <w:rsid w:val="00547FE9"/>
    <w:rsid w:val="0055295A"/>
    <w:rsid w:val="00573955"/>
    <w:rsid w:val="0059043A"/>
    <w:rsid w:val="005B7EA8"/>
    <w:rsid w:val="00634504"/>
    <w:rsid w:val="006C7FA1"/>
    <w:rsid w:val="006E0871"/>
    <w:rsid w:val="0075581F"/>
    <w:rsid w:val="007D2C2F"/>
    <w:rsid w:val="007E4C3A"/>
    <w:rsid w:val="00824761"/>
    <w:rsid w:val="00843709"/>
    <w:rsid w:val="00891554"/>
    <w:rsid w:val="008E63DD"/>
    <w:rsid w:val="008F029C"/>
    <w:rsid w:val="00915C96"/>
    <w:rsid w:val="009260F5"/>
    <w:rsid w:val="00951DB0"/>
    <w:rsid w:val="00953C58"/>
    <w:rsid w:val="00960A6E"/>
    <w:rsid w:val="00971CE0"/>
    <w:rsid w:val="009C188F"/>
    <w:rsid w:val="00A43E71"/>
    <w:rsid w:val="00A74709"/>
    <w:rsid w:val="00A95385"/>
    <w:rsid w:val="00AA1094"/>
    <w:rsid w:val="00B007AC"/>
    <w:rsid w:val="00B060B7"/>
    <w:rsid w:val="00B2541B"/>
    <w:rsid w:val="00B351C7"/>
    <w:rsid w:val="00B451D5"/>
    <w:rsid w:val="00B50CF5"/>
    <w:rsid w:val="00B71009"/>
    <w:rsid w:val="00BA30B9"/>
    <w:rsid w:val="00BB4E28"/>
    <w:rsid w:val="00C12EB0"/>
    <w:rsid w:val="00C208A0"/>
    <w:rsid w:val="00CB0166"/>
    <w:rsid w:val="00CB2F09"/>
    <w:rsid w:val="00D35B09"/>
    <w:rsid w:val="00D41C79"/>
    <w:rsid w:val="00D91707"/>
    <w:rsid w:val="00E07F61"/>
    <w:rsid w:val="00E14CB3"/>
    <w:rsid w:val="00E50A77"/>
    <w:rsid w:val="00E61017"/>
    <w:rsid w:val="00EF422B"/>
    <w:rsid w:val="00F01DDB"/>
    <w:rsid w:val="00F15207"/>
    <w:rsid w:val="00F636B4"/>
    <w:rsid w:val="06645E90"/>
    <w:rsid w:val="07ACBFB2"/>
    <w:rsid w:val="09FCEAC2"/>
    <w:rsid w:val="0A59DB1E"/>
    <w:rsid w:val="0B3047CF"/>
    <w:rsid w:val="10FF9B41"/>
    <w:rsid w:val="1A7F7452"/>
    <w:rsid w:val="1A944596"/>
    <w:rsid w:val="21220C4C"/>
    <w:rsid w:val="22FBE330"/>
    <w:rsid w:val="2572B2CE"/>
    <w:rsid w:val="25EDF58B"/>
    <w:rsid w:val="27DC9DB3"/>
    <w:rsid w:val="2B1B61B2"/>
    <w:rsid w:val="2D4F00C9"/>
    <w:rsid w:val="2E825DD6"/>
    <w:rsid w:val="309E0380"/>
    <w:rsid w:val="3277DA64"/>
    <w:rsid w:val="3905A11A"/>
    <w:rsid w:val="3CFAEAD7"/>
    <w:rsid w:val="49400B92"/>
    <w:rsid w:val="4A5B6F32"/>
    <w:rsid w:val="4FE2A38C"/>
    <w:rsid w:val="54AE8CCB"/>
    <w:rsid w:val="56CD5A9E"/>
    <w:rsid w:val="5B9943DD"/>
    <w:rsid w:val="5BDE3ACC"/>
    <w:rsid w:val="5C57B721"/>
    <w:rsid w:val="5D6FF298"/>
    <w:rsid w:val="6415B2BB"/>
    <w:rsid w:val="652DEE32"/>
    <w:rsid w:val="682328B6"/>
    <w:rsid w:val="68E19BFA"/>
    <w:rsid w:val="692692E9"/>
    <w:rsid w:val="6BD3AE55"/>
    <w:rsid w:val="6F8433F4"/>
    <w:rsid w:val="709F9794"/>
    <w:rsid w:val="71A301C7"/>
    <w:rsid w:val="72390A15"/>
    <w:rsid w:val="7276464F"/>
    <w:rsid w:val="77422F8E"/>
    <w:rsid w:val="7AF5DD56"/>
    <w:rsid w:val="7EEB59E4"/>
    <w:rsid w:val="7FA9C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F83F36C"/>
  <w15:chartTrackingRefBased/>
  <w15:docId w15:val="{774E6213-B5C0-4D0C-8271-C0EC91004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976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7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97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2279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976"/>
    <w:rPr>
      <w:rFonts w:eastAsiaTheme="minorEastAsia"/>
    </w:rPr>
  </w:style>
  <w:style w:type="paragraph" w:styleId="NoSpacing">
    <w:name w:val="No Spacing"/>
    <w:uiPriority w:val="1"/>
    <w:qFormat/>
    <w:rsid w:val="00227976"/>
    <w:pPr>
      <w:spacing w:after="0" w:line="240" w:lineRule="auto"/>
    </w:pPr>
    <w:rPr>
      <w:rFonts w:eastAsiaTheme="minorEastAsia"/>
    </w:rPr>
  </w:style>
  <w:style w:type="character" w:styleId="PageNumber">
    <w:name w:val="page number"/>
    <w:basedOn w:val="DefaultParagraphFont"/>
    <w:uiPriority w:val="99"/>
    <w:semiHidden/>
    <w:unhideWhenUsed/>
    <w:rsid w:val="00227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3074E82DD4FA44A371006C3F699240" ma:contentTypeVersion="11" ma:contentTypeDescription="Create a new document." ma:contentTypeScope="" ma:versionID="b4786b4da121cdc777beb7381c0ca3c6">
  <xsd:schema xmlns:xsd="http://www.w3.org/2001/XMLSchema" xmlns:xs="http://www.w3.org/2001/XMLSchema" xmlns:p="http://schemas.microsoft.com/office/2006/metadata/properties" xmlns:ns2="1237a3d6-1dc7-400e-a703-395e3d2a977b" xmlns:ns3="1211b3b9-4396-4c6e-b2d3-405b6eeaa770" targetNamespace="http://schemas.microsoft.com/office/2006/metadata/properties" ma:root="true" ma:fieldsID="2402d74f4e7a2185795630afd16ef0b0" ns2:_="" ns3:_="">
    <xsd:import namespace="1237a3d6-1dc7-400e-a703-395e3d2a977b"/>
    <xsd:import namespace="1211b3b9-4396-4c6e-b2d3-405b6eeaa77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37a3d6-1dc7-400e-a703-395e3d2a97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1b3b9-4396-4c6e-b2d3-405b6eeaa7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7C8E1F0-B0F8-4921-859A-D7C040E039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37a3d6-1dc7-400e-a703-395e3d2a977b"/>
    <ds:schemaRef ds:uri="1211b3b9-4396-4c6e-b2d3-405b6eeaa7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BB5C22-9023-4DDA-9A5D-7D76CF7F99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BE980D-B37B-425B-84CD-5806CC09F06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172</Words>
  <Characters>983</Characters>
  <Application>Microsoft Office Word</Application>
  <DocSecurity>0</DocSecurity>
  <Lines>8</Lines>
  <Paragraphs>2</Paragraphs>
  <ScaleCrop>false</ScaleCrop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Arai, Luanda</dc:creator>
  <cp:keywords/>
  <dc:description/>
  <cp:lastModifiedBy>Arai, Luanda</cp:lastModifiedBy>
  <cp:revision>38</cp:revision>
  <dcterms:created xsi:type="dcterms:W3CDTF">2022-06-08T01:00:00Z</dcterms:created>
  <dcterms:modified xsi:type="dcterms:W3CDTF">2022-09-08T23:30:00Z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0x010100423074E82DD4FA44A371006C3F699240</vt:lpwstr>
  </property>
</Properties>
</file>